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u w:val="single"/>
        </w:rPr>
      </w:pPr>
    </w:p>
    <w:p>
      <w:pPr>
        <w:pStyle w:val="Body"/>
        <w:jc w:val="center"/>
        <w:rPr>
          <w:b w:val="1"/>
          <w:bCs w:val="1"/>
          <w:sz w:val="28"/>
          <w:szCs w:val="28"/>
          <w:u w:val="single"/>
        </w:rPr>
      </w:pPr>
      <w:r>
        <w:rPr>
          <w:b w:val="1"/>
          <w:bCs w:val="1"/>
          <w:sz w:val="28"/>
          <w:szCs w:val="28"/>
          <w:u w:val="single"/>
          <w:rtl w:val="0"/>
          <w:lang w:val="en-US"/>
        </w:rPr>
        <w:t xml:space="preserve">Oxley Summer Series Information </w:t>
      </w:r>
    </w:p>
    <w:p>
      <w:pPr>
        <w:pStyle w:val="Body"/>
        <w:jc w:val="center"/>
        <w:rPr>
          <w:b w:val="1"/>
          <w:bCs w:val="1"/>
          <w:u w:val="single"/>
        </w:rPr>
      </w:pPr>
    </w:p>
    <w:p>
      <w:pPr>
        <w:pStyle w:val="Default"/>
        <w:bidi w:val="0"/>
        <w:spacing w:before="0" w:after="240"/>
        <w:ind w:left="0" w:right="0" w:firstLine="0"/>
        <w:jc w:val="left"/>
        <w:rPr>
          <w:sz w:val="20"/>
          <w:szCs w:val="20"/>
          <w:rtl w:val="0"/>
        </w:rPr>
      </w:pPr>
      <w:r>
        <w:rPr>
          <w:sz w:val="20"/>
          <w:szCs w:val="20"/>
          <w:rtl w:val="0"/>
          <w:lang w:val="en-US"/>
        </w:rPr>
        <w:t xml:space="preserve">Its been a long time since anyone has been able to participate in any competitive badminton due to the pandemic, it is my hope that this singles league will kick start and rejuvenate peoples interest in getting back on court and once again enjoy badminton in a fun and competitive environment. </w:t>
      </w:r>
    </w:p>
    <w:p>
      <w:pPr>
        <w:pStyle w:val="Default"/>
        <w:bidi w:val="0"/>
        <w:spacing w:before="0" w:after="240"/>
        <w:ind w:left="0" w:right="0" w:firstLine="0"/>
        <w:jc w:val="left"/>
        <w:rPr>
          <w:sz w:val="20"/>
          <w:szCs w:val="20"/>
          <w:rtl w:val="0"/>
        </w:rPr>
      </w:pPr>
      <w:r>
        <w:rPr>
          <w:sz w:val="20"/>
          <w:szCs w:val="20"/>
          <w:rtl w:val="0"/>
          <w:lang w:val="en-US"/>
        </w:rPr>
        <w:t>I have settled on a tried and tested league format to ensure an even standard of play, ease organisation for the players and to ensure a safe environment for players. The following rules have been established;</w:t>
      </w:r>
    </w:p>
    <w:p>
      <w:pPr>
        <w:pStyle w:val="Default"/>
        <w:bidi w:val="0"/>
        <w:spacing w:before="0" w:after="240"/>
        <w:ind w:left="0" w:right="0" w:firstLine="0"/>
        <w:jc w:val="left"/>
        <w:rPr>
          <w:sz w:val="20"/>
          <w:szCs w:val="20"/>
          <w:rtl w:val="0"/>
        </w:rPr>
      </w:pPr>
      <w:r>
        <w:rPr>
          <w:sz w:val="20"/>
          <w:szCs w:val="20"/>
          <w:rtl w:val="0"/>
        </w:rPr>
        <w:t>Rules</w:t>
      </w:r>
    </w:p>
    <w:p>
      <w:pPr>
        <w:pStyle w:val="Default"/>
        <w:numPr>
          <w:ilvl w:val="0"/>
          <w:numId w:val="2"/>
        </w:numPr>
        <w:bidi w:val="0"/>
        <w:spacing w:before="0" w:after="240"/>
        <w:ind w:right="0"/>
        <w:jc w:val="left"/>
        <w:rPr>
          <w:sz w:val="20"/>
          <w:szCs w:val="20"/>
          <w:rtl w:val="0"/>
          <w:lang w:val="en-US"/>
        </w:rPr>
      </w:pPr>
      <w:r>
        <w:rPr>
          <w:sz w:val="20"/>
          <w:szCs w:val="20"/>
          <w:rtl w:val="0"/>
          <w:lang w:val="en-US"/>
        </w:rPr>
        <w:t>It is open to all players: County/ League/ non-league/ seniors/ juniors of all ages/ men /ladies</w:t>
      </w:r>
      <w:r>
        <w:rPr>
          <w:sz w:val="20"/>
          <w:szCs w:val="20"/>
          <w:rtl w:val="0"/>
          <w:lang w:val="en-US"/>
        </w:rPr>
        <w:t>.</w:t>
      </w:r>
    </w:p>
    <w:p>
      <w:pPr>
        <w:pStyle w:val="Default"/>
        <w:numPr>
          <w:ilvl w:val="0"/>
          <w:numId w:val="2"/>
        </w:numPr>
        <w:bidi w:val="0"/>
        <w:spacing w:before="0" w:after="240"/>
        <w:ind w:right="0"/>
        <w:jc w:val="left"/>
        <w:rPr>
          <w:sz w:val="20"/>
          <w:szCs w:val="20"/>
          <w:rtl w:val="0"/>
          <w:lang w:val="en-US"/>
        </w:rPr>
      </w:pPr>
      <w:r>
        <w:rPr>
          <w:sz w:val="20"/>
          <w:szCs w:val="20"/>
          <w:rtl w:val="0"/>
          <w:lang w:val="en-US"/>
        </w:rPr>
        <w:t>The league will run from the 21st of May until the end of August. If there is enough interest we may build on this and run a winter series.</w:t>
      </w:r>
    </w:p>
    <w:p>
      <w:pPr>
        <w:pStyle w:val="Default"/>
        <w:numPr>
          <w:ilvl w:val="0"/>
          <w:numId w:val="2"/>
        </w:numPr>
        <w:bidi w:val="0"/>
        <w:spacing w:before="0" w:after="240"/>
        <w:ind w:right="0"/>
        <w:jc w:val="left"/>
        <w:rPr>
          <w:sz w:val="20"/>
          <w:szCs w:val="20"/>
          <w:rtl w:val="0"/>
          <w:lang w:val="en-US"/>
        </w:rPr>
      </w:pPr>
      <w:r>
        <w:rPr>
          <w:sz w:val="20"/>
          <w:szCs w:val="20"/>
          <w:rtl w:val="0"/>
          <w:lang w:val="en-US"/>
        </w:rPr>
        <w:t xml:space="preserve">It is a TEAM event. Each team consists of 2 players (although others may be nominated as reserves). This may be 2 </w:t>
      </w:r>
      <w:r>
        <w:rPr>
          <w:sz w:val="20"/>
          <w:szCs w:val="20"/>
          <w:rtl w:val="0"/>
          <w:lang w:val="en-US"/>
        </w:rPr>
        <w:t>males</w:t>
      </w:r>
      <w:r>
        <w:rPr>
          <w:sz w:val="20"/>
          <w:szCs w:val="20"/>
          <w:rtl w:val="0"/>
        </w:rPr>
        <w:t xml:space="preserve">, 2 </w:t>
      </w:r>
      <w:r>
        <w:rPr>
          <w:sz w:val="20"/>
          <w:szCs w:val="20"/>
          <w:rtl w:val="0"/>
          <w:lang w:val="en-US"/>
        </w:rPr>
        <w:t>females</w:t>
      </w:r>
      <w:r>
        <w:rPr>
          <w:sz w:val="20"/>
          <w:szCs w:val="20"/>
          <w:rtl w:val="0"/>
          <w:lang w:val="en-US"/>
        </w:rPr>
        <w:t>, or 1 of each.</w:t>
      </w:r>
    </w:p>
    <w:p>
      <w:pPr>
        <w:pStyle w:val="Default"/>
        <w:numPr>
          <w:ilvl w:val="0"/>
          <w:numId w:val="2"/>
        </w:numPr>
        <w:bidi w:val="0"/>
        <w:spacing w:before="0" w:after="240"/>
        <w:ind w:right="0"/>
        <w:jc w:val="left"/>
        <w:rPr>
          <w:sz w:val="20"/>
          <w:szCs w:val="20"/>
          <w:rtl w:val="0"/>
          <w:lang w:val="en-US"/>
        </w:rPr>
      </w:pPr>
      <w:r>
        <w:rPr>
          <w:sz w:val="20"/>
          <w:szCs w:val="20"/>
          <w:rtl w:val="0"/>
          <w:lang w:val="en-US"/>
        </w:rPr>
        <w:t xml:space="preserve">Teams will be put into divisions of 4-5 of an appropriate standard. (Dependent on number of entries) </w:t>
      </w:r>
    </w:p>
    <w:p>
      <w:pPr>
        <w:pStyle w:val="Default"/>
        <w:numPr>
          <w:ilvl w:val="0"/>
          <w:numId w:val="2"/>
        </w:numPr>
        <w:bidi w:val="0"/>
        <w:spacing w:before="0" w:after="240"/>
        <w:ind w:right="0"/>
        <w:jc w:val="left"/>
        <w:rPr>
          <w:sz w:val="20"/>
          <w:szCs w:val="20"/>
          <w:rtl w:val="0"/>
          <w:lang w:val="en-US"/>
        </w:rPr>
      </w:pPr>
      <w:r>
        <w:rPr>
          <w:sz w:val="20"/>
          <w:szCs w:val="20"/>
          <w:rtl w:val="0"/>
          <w:lang w:val="en-US"/>
        </w:rPr>
        <w:t>All matches will be played at Oxley Sports centre on Friday nights from 19:00-21:00, teams must arrive at the centre ready to play no earlier than 5 minutes before the start of the fixture to minimise the congestion of people waiting to get into the sports hall. Please wear a face covering while walking around the centre (this can be removed when in the sports hall) Teams must arrive on time, if a team is more than 10mins late they will forfeit all unfinished games that come as a result.</w:t>
      </w:r>
    </w:p>
    <w:p>
      <w:pPr>
        <w:pStyle w:val="Default"/>
        <w:numPr>
          <w:ilvl w:val="0"/>
          <w:numId w:val="2"/>
        </w:numPr>
        <w:bidi w:val="0"/>
        <w:spacing w:before="0" w:after="240"/>
        <w:ind w:right="0"/>
        <w:jc w:val="left"/>
        <w:rPr>
          <w:sz w:val="20"/>
          <w:szCs w:val="20"/>
          <w:rtl w:val="0"/>
          <w:lang w:val="en-US"/>
        </w:rPr>
      </w:pPr>
      <w:r>
        <w:rPr>
          <w:sz w:val="20"/>
          <w:szCs w:val="20"/>
          <w:rtl w:val="0"/>
          <w:lang w:val="en-US"/>
        </w:rPr>
        <w:t xml:space="preserve">The </w:t>
      </w:r>
      <w:r>
        <w:rPr>
          <w:sz w:val="20"/>
          <w:szCs w:val="20"/>
          <w:rtl w:val="0"/>
          <w:lang w:val="en-US"/>
        </w:rPr>
        <w:t>“</w:t>
      </w:r>
      <w:r>
        <w:rPr>
          <w:sz w:val="20"/>
          <w:szCs w:val="20"/>
          <w:rtl w:val="0"/>
          <w:lang w:val="en-US"/>
        </w:rPr>
        <w:t>home team</w:t>
      </w:r>
      <w:r>
        <w:rPr>
          <w:sz w:val="20"/>
          <w:szCs w:val="20"/>
          <w:rtl w:val="0"/>
          <w:lang w:val="en-US"/>
        </w:rPr>
        <w:t xml:space="preserve">” </w:t>
      </w:r>
      <w:r>
        <w:rPr>
          <w:sz w:val="20"/>
          <w:szCs w:val="20"/>
          <w:rtl w:val="0"/>
          <w:lang w:val="en-US"/>
        </w:rPr>
        <w:t>for each fixture must supply feather shuttlecocks. (Minimum of 12 new feather shuttlecocks per fixture)</w:t>
      </w:r>
    </w:p>
    <w:p>
      <w:pPr>
        <w:pStyle w:val="Default"/>
        <w:numPr>
          <w:ilvl w:val="0"/>
          <w:numId w:val="2"/>
        </w:numPr>
        <w:bidi w:val="0"/>
        <w:spacing w:before="0" w:after="240"/>
        <w:ind w:right="0"/>
        <w:jc w:val="left"/>
        <w:rPr>
          <w:sz w:val="20"/>
          <w:szCs w:val="20"/>
          <w:rtl w:val="0"/>
          <w:lang w:val="en-US"/>
        </w:rPr>
      </w:pPr>
      <w:r>
        <w:rPr>
          <w:sz w:val="20"/>
          <w:szCs w:val="20"/>
          <w:rtl w:val="0"/>
          <w:lang w:val="en-US"/>
        </w:rPr>
        <w:t>On match night, each player will play a singles match vs both members of the opposite team. ( ie 4 matches will be played per fixture). Each match will be 2 games to 21 with extended play, if the match is at one game all there will be a tie break decider where the first player to 5 points will claim the match.</w:t>
      </w:r>
    </w:p>
    <w:p>
      <w:pPr>
        <w:pStyle w:val="Default"/>
        <w:numPr>
          <w:ilvl w:val="0"/>
          <w:numId w:val="2"/>
        </w:numPr>
        <w:bidi w:val="0"/>
        <w:spacing w:before="0" w:after="240"/>
        <w:ind w:right="0"/>
        <w:jc w:val="left"/>
        <w:rPr>
          <w:sz w:val="20"/>
          <w:szCs w:val="20"/>
          <w:rtl w:val="0"/>
          <w:lang w:val="en-US"/>
        </w:rPr>
      </w:pPr>
      <w:r>
        <w:rPr>
          <w:sz w:val="20"/>
          <w:szCs w:val="20"/>
          <w:rtl w:val="0"/>
          <w:lang w:val="en-US"/>
        </w:rPr>
        <w:t>A point is awarded for each rubber won, plus a bonus point for winning the fixture. In the event of a tie, the team with the most points will win the match.</w:t>
      </w:r>
    </w:p>
    <w:p>
      <w:pPr>
        <w:pStyle w:val="Default"/>
        <w:numPr>
          <w:ilvl w:val="0"/>
          <w:numId w:val="2"/>
        </w:numPr>
        <w:bidi w:val="0"/>
        <w:spacing w:before="0" w:after="240"/>
        <w:ind w:right="0"/>
        <w:jc w:val="left"/>
        <w:rPr>
          <w:sz w:val="20"/>
          <w:szCs w:val="20"/>
          <w:rtl w:val="0"/>
          <w:lang w:val="en-US"/>
        </w:rPr>
      </w:pPr>
      <w:r>
        <w:rPr>
          <w:sz w:val="20"/>
          <w:szCs w:val="20"/>
          <w:rtl w:val="0"/>
          <w:lang w:val="en-US"/>
        </w:rPr>
        <w:t xml:space="preserve">Scoresheets will be emailed to each team, the </w:t>
      </w:r>
      <w:r>
        <w:rPr>
          <w:sz w:val="20"/>
          <w:szCs w:val="20"/>
          <w:rtl w:val="0"/>
          <w:lang w:val="en-US"/>
        </w:rPr>
        <w:t>“</w:t>
      </w:r>
      <w:r>
        <w:rPr>
          <w:sz w:val="20"/>
          <w:szCs w:val="20"/>
          <w:rtl w:val="0"/>
          <w:lang w:val="en-US"/>
        </w:rPr>
        <w:t>home team</w:t>
      </w:r>
      <w:r>
        <w:rPr>
          <w:sz w:val="20"/>
          <w:szCs w:val="20"/>
          <w:rtl w:val="0"/>
          <w:lang w:val="en-US"/>
        </w:rPr>
        <w:t xml:space="preserve">” </w:t>
      </w:r>
      <w:r>
        <w:rPr>
          <w:sz w:val="20"/>
          <w:szCs w:val="20"/>
          <w:rtl w:val="0"/>
          <w:lang w:val="en-US"/>
        </w:rPr>
        <w:t xml:space="preserve">for a given fixture must complete the scoresheet and email it to Dean Martin. ( </w:t>
      </w:r>
      <w:r>
        <w:rPr>
          <w:rStyle w:val="Hyperlink.0"/>
          <w:sz w:val="20"/>
          <w:szCs w:val="20"/>
          <w:rtl w:val="0"/>
        </w:rPr>
        <w:fldChar w:fldCharType="begin" w:fldLock="0"/>
      </w:r>
      <w:r>
        <w:rPr>
          <w:rStyle w:val="Hyperlink.0"/>
          <w:sz w:val="20"/>
          <w:szCs w:val="20"/>
          <w:rtl w:val="0"/>
        </w:rPr>
        <w:instrText xml:space="preserve"> HYPERLINK "mailto:d.martin@sherborne.com"</w:instrText>
      </w:r>
      <w:r>
        <w:rPr>
          <w:rStyle w:val="Hyperlink.0"/>
          <w:sz w:val="20"/>
          <w:szCs w:val="20"/>
          <w:rtl w:val="0"/>
        </w:rPr>
        <w:fldChar w:fldCharType="separate" w:fldLock="0"/>
      </w:r>
      <w:r>
        <w:rPr>
          <w:rStyle w:val="Hyperlink.0"/>
          <w:sz w:val="20"/>
          <w:szCs w:val="20"/>
          <w:rtl w:val="0"/>
          <w:lang w:val="en-US"/>
        </w:rPr>
        <w:t>d.martin@sherborne.com</w:t>
      </w:r>
      <w:r>
        <w:rPr>
          <w:sz w:val="20"/>
          <w:szCs w:val="20"/>
          <w:rtl w:val="0"/>
        </w:rPr>
        <w:fldChar w:fldCharType="end" w:fldLock="0"/>
      </w:r>
      <w:r>
        <w:rPr>
          <w:outline w:val="0"/>
          <w:color w:val="00a1fe"/>
          <w:sz w:val="20"/>
          <w:szCs w:val="20"/>
          <w:rtl w:val="0"/>
          <w:lang w:val="en-US"/>
          <w14:textFill>
            <w14:solidFill>
              <w14:srgbClr w14:val="00A2FF"/>
            </w14:solidFill>
          </w14:textFill>
        </w:rPr>
        <w:t xml:space="preserve"> </w:t>
      </w:r>
      <w:r>
        <w:rPr>
          <w:sz w:val="20"/>
          <w:szCs w:val="20"/>
          <w:rtl w:val="0"/>
          <w:lang w:val="en-US"/>
        </w:rPr>
        <w:t>) please fill these out electronically to reduce paper waste.</w:t>
      </w:r>
    </w:p>
    <w:p>
      <w:pPr>
        <w:pStyle w:val="Default"/>
        <w:numPr>
          <w:ilvl w:val="0"/>
          <w:numId w:val="2"/>
        </w:numPr>
        <w:bidi w:val="0"/>
        <w:spacing w:before="0" w:after="240"/>
        <w:ind w:right="0"/>
        <w:jc w:val="left"/>
        <w:rPr>
          <w:sz w:val="20"/>
          <w:szCs w:val="20"/>
          <w:rtl w:val="0"/>
          <w:lang w:val="en-US"/>
        </w:rPr>
      </w:pPr>
      <w:r>
        <w:rPr>
          <w:sz w:val="20"/>
          <w:szCs w:val="20"/>
          <w:rtl w:val="0"/>
          <w:lang w:val="en-US"/>
        </w:rPr>
        <w:t>Each fixture will have a designated court, you must not mix with players from another fixture.</w:t>
      </w:r>
    </w:p>
    <w:p>
      <w:pPr>
        <w:pStyle w:val="Default"/>
        <w:numPr>
          <w:ilvl w:val="0"/>
          <w:numId w:val="2"/>
        </w:numPr>
        <w:bidi w:val="0"/>
        <w:spacing w:before="0" w:after="240"/>
        <w:ind w:right="0"/>
        <w:jc w:val="left"/>
        <w:rPr>
          <w:sz w:val="20"/>
          <w:szCs w:val="20"/>
          <w:rtl w:val="0"/>
          <w:lang w:val="en-US"/>
        </w:rPr>
      </w:pPr>
      <w:r>
        <w:rPr>
          <w:sz w:val="20"/>
          <w:szCs w:val="20"/>
          <w:rtl w:val="0"/>
          <w:lang w:val="en-US"/>
        </w:rPr>
        <w:t xml:space="preserve">Entry for each team into the league will cost </w:t>
      </w:r>
      <w:r>
        <w:rPr>
          <w:sz w:val="20"/>
          <w:szCs w:val="20"/>
          <w:rtl w:val="0"/>
          <w:lang w:val="en-US"/>
        </w:rPr>
        <w:t>£</w:t>
      </w:r>
      <w:r>
        <w:rPr>
          <w:sz w:val="20"/>
          <w:szCs w:val="20"/>
          <w:rtl w:val="0"/>
          <w:lang w:val="en-US"/>
        </w:rPr>
        <w:t>25 per team to cover admin etc.</w:t>
      </w:r>
    </w:p>
    <w:p>
      <w:pPr>
        <w:pStyle w:val="Default"/>
        <w:numPr>
          <w:ilvl w:val="0"/>
          <w:numId w:val="2"/>
        </w:numPr>
        <w:bidi w:val="0"/>
        <w:spacing w:before="0" w:after="240"/>
        <w:ind w:right="0"/>
        <w:jc w:val="left"/>
        <w:rPr>
          <w:sz w:val="20"/>
          <w:szCs w:val="20"/>
          <w:rtl w:val="0"/>
          <w:lang w:val="en-US"/>
        </w:rPr>
      </w:pPr>
      <w:r>
        <w:rPr>
          <w:sz w:val="20"/>
          <w:szCs w:val="20"/>
          <w:rtl w:val="0"/>
          <w:lang w:val="en-US"/>
        </w:rPr>
        <w:t xml:space="preserve">Match fees per night will be </w:t>
      </w:r>
      <w:r>
        <w:rPr>
          <w:sz w:val="20"/>
          <w:szCs w:val="20"/>
          <w:rtl w:val="0"/>
          <w:lang w:val="en-US"/>
        </w:rPr>
        <w:t>£</w:t>
      </w:r>
      <w:r>
        <w:rPr>
          <w:sz w:val="20"/>
          <w:szCs w:val="20"/>
          <w:rtl w:val="0"/>
          <w:lang w:val="en-US"/>
        </w:rPr>
        <w:t>3.00 per player, payment must be paid at reception before you begin play.</w:t>
      </w:r>
    </w:p>
    <w:p>
      <w:pPr>
        <w:pStyle w:val="Default"/>
        <w:numPr>
          <w:ilvl w:val="0"/>
          <w:numId w:val="2"/>
        </w:numPr>
        <w:bidi w:val="0"/>
        <w:spacing w:before="0" w:after="240"/>
        <w:ind w:right="0"/>
        <w:jc w:val="left"/>
        <w:rPr>
          <w:sz w:val="20"/>
          <w:szCs w:val="20"/>
          <w:rtl w:val="0"/>
          <w:lang w:val="en-US"/>
        </w:rPr>
      </w:pPr>
      <w:r>
        <w:rPr>
          <w:sz w:val="20"/>
          <w:szCs w:val="20"/>
          <w:rtl w:val="0"/>
          <w:lang w:val="en-US"/>
        </w:rPr>
        <w:t>Fixtures, results and league tables will be found on the Oxley sports centre web page.</w:t>
      </w:r>
    </w:p>
    <w:p>
      <w:pPr>
        <w:pStyle w:val="Default"/>
        <w:numPr>
          <w:ilvl w:val="0"/>
          <w:numId w:val="2"/>
        </w:numPr>
        <w:bidi w:val="0"/>
        <w:spacing w:before="0" w:after="240"/>
        <w:ind w:right="0"/>
        <w:jc w:val="left"/>
        <w:rPr>
          <w:sz w:val="20"/>
          <w:szCs w:val="20"/>
          <w:rtl w:val="0"/>
          <w:lang w:val="en-US"/>
        </w:rPr>
      </w:pPr>
      <w:r>
        <w:rPr>
          <w:sz w:val="20"/>
          <w:szCs w:val="20"/>
          <w:rtl w:val="0"/>
          <w:lang w:val="en-US"/>
        </w:rPr>
        <w:t>There is a limited number of spaces available for entries, please enter as early as possible to secure your place in the league.</w:t>
      </w:r>
    </w:p>
    <w:p>
      <w:pPr>
        <w:pStyle w:val="Default"/>
        <w:numPr>
          <w:ilvl w:val="0"/>
          <w:numId w:val="2"/>
        </w:numPr>
        <w:bidi w:val="0"/>
        <w:spacing w:before="0" w:after="240"/>
        <w:ind w:right="0"/>
        <w:jc w:val="left"/>
        <w:rPr>
          <w:sz w:val="20"/>
          <w:szCs w:val="20"/>
          <w:rtl w:val="0"/>
          <w:lang w:val="en-US"/>
        </w:rPr>
      </w:pPr>
      <w:r>
        <w:rPr>
          <w:sz w:val="20"/>
          <w:szCs w:val="20"/>
          <w:rtl w:val="0"/>
          <w:lang w:val="en-US"/>
        </w:rPr>
        <w:t>The sports centre will contact you by telephone to take a payment for the entry fee upon receiving your teams entry form.</w:t>
      </w:r>
    </w:p>
    <w:p>
      <w:pPr>
        <w:pStyle w:val="Default"/>
        <w:bidi w:val="0"/>
        <w:spacing w:before="0" w:after="240"/>
        <w:ind w:left="0" w:right="0" w:firstLine="0"/>
        <w:jc w:val="left"/>
        <w:rPr>
          <w:sz w:val="22"/>
          <w:szCs w:val="22"/>
          <w:rtl w:val="0"/>
        </w:rPr>
      </w:pPr>
    </w:p>
    <w:p>
      <w:pPr>
        <w:pStyle w:val="Default"/>
        <w:bidi w:val="0"/>
        <w:spacing w:before="0" w:after="240"/>
        <w:ind w:left="0" w:right="0" w:firstLine="0"/>
        <w:jc w:val="left"/>
        <w:rPr>
          <w:sz w:val="22"/>
          <w:szCs w:val="22"/>
          <w:rtl w:val="0"/>
        </w:rPr>
      </w:pPr>
    </w:p>
    <w:p>
      <w:pPr>
        <w:pStyle w:val="Default"/>
        <w:bidi w:val="0"/>
        <w:spacing w:before="0" w:after="240"/>
        <w:ind w:left="0" w:right="0" w:firstLine="0"/>
        <w:jc w:val="left"/>
        <w:rPr>
          <w:sz w:val="22"/>
          <w:szCs w:val="22"/>
          <w:rtl w:val="0"/>
        </w:rPr>
      </w:pPr>
      <w:r>
        <w:rPr>
          <w:sz w:val="22"/>
          <w:szCs w:val="22"/>
          <w:rtl w:val="0"/>
          <w:lang w:val="en-US"/>
        </w:rPr>
        <w:t>Please find the entry form below:</w:t>
      </w:r>
    </w:p>
    <w:p>
      <w:pPr>
        <w:pStyle w:val="Default"/>
        <w:bidi w:val="0"/>
        <w:spacing w:before="0" w:after="240"/>
        <w:ind w:left="0" w:right="0" w:firstLine="0"/>
        <w:jc w:val="left"/>
        <w:rPr>
          <w:rtl w:val="0"/>
        </w:rPr>
      </w:pPr>
    </w:p>
    <w:p>
      <w:pPr>
        <w:pStyle w:val="Default"/>
        <w:bidi w:val="0"/>
        <w:spacing w:before="0" w:after="240"/>
        <w:ind w:left="0" w:right="0" w:firstLine="0"/>
        <w:jc w:val="left"/>
        <w:rPr>
          <w:rFonts w:ascii="Times Roman" w:cs="Times Roman" w:hAnsi="Times Roman" w:eastAsia="Times Roman"/>
          <w:rtl w:val="0"/>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5"/>
        <w:gridCol w:w="4815"/>
      </w:tblGrid>
      <w:tr>
        <w:tblPrEx>
          <w:shd w:val="clear" w:color="auto" w:fill="auto"/>
        </w:tblPrEx>
        <w:trPr>
          <w:trHeight w:val="640"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Team Name</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40"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Player 1 Name</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640"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Player 2 Name</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40"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Reserve (if applicable)</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640"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Reserve (if applicable)</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bidi w:val="0"/>
        <w:spacing w:before="0" w:after="240"/>
        <w:ind w:left="0" w:right="0" w:firstLine="0"/>
        <w:jc w:val="left"/>
        <w:rPr>
          <w:rFonts w:ascii="Times Roman" w:cs="Times Roman" w:hAnsi="Times Roman" w:eastAsia="Times Roman"/>
          <w:rtl w:val="0"/>
        </w:rPr>
      </w:pPr>
    </w:p>
    <w:tbl>
      <w:tblPr>
        <w:tblW w:w="957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789"/>
        <w:gridCol w:w="4789"/>
      </w:tblGrid>
      <w:tr>
        <w:tblPrEx>
          <w:shd w:val="clear" w:color="auto" w:fill="auto"/>
        </w:tblPrEx>
        <w:trPr>
          <w:trHeight w:val="763" w:hRule="atLeast"/>
        </w:trPr>
        <w:tc>
          <w:tcPr>
            <w:tcW w:type="dxa" w:w="47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Player 1 Info</w:t>
            </w:r>
          </w:p>
        </w:tc>
        <w:tc>
          <w:tcPr>
            <w:tcW w:type="dxa" w:w="47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63" w:hRule="atLeast"/>
        </w:trPr>
        <w:tc>
          <w:tcPr>
            <w:tcW w:type="dxa" w:w="47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 Contact Number </w:t>
            </w:r>
          </w:p>
        </w:tc>
        <w:tc>
          <w:tcPr>
            <w:tcW w:type="dxa" w:w="47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763" w:hRule="atLeast"/>
        </w:trPr>
        <w:tc>
          <w:tcPr>
            <w:tcW w:type="dxa" w:w="47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Email Address</w:t>
            </w:r>
          </w:p>
        </w:tc>
        <w:tc>
          <w:tcPr>
            <w:tcW w:type="dxa" w:w="47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bidi w:val="0"/>
        <w:spacing w:before="0" w:after="240"/>
        <w:ind w:left="0" w:right="0" w:firstLine="0"/>
        <w:jc w:val="left"/>
        <w:rPr>
          <w:rFonts w:ascii="Times Roman" w:cs="Times Roman" w:hAnsi="Times Roman" w:eastAsia="Times Roman"/>
          <w:rtl w:val="0"/>
        </w:rPr>
      </w:pPr>
    </w:p>
    <w:tbl>
      <w:tblPr>
        <w:tblW w:w="957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789"/>
        <w:gridCol w:w="4789"/>
      </w:tblGrid>
      <w:tr>
        <w:tblPrEx>
          <w:shd w:val="clear" w:color="auto" w:fill="auto"/>
        </w:tblPrEx>
        <w:trPr>
          <w:trHeight w:val="763" w:hRule="atLeast"/>
        </w:trPr>
        <w:tc>
          <w:tcPr>
            <w:tcW w:type="dxa" w:w="47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Player 2 Info</w:t>
            </w:r>
          </w:p>
        </w:tc>
        <w:tc>
          <w:tcPr>
            <w:tcW w:type="dxa" w:w="47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63" w:hRule="atLeast"/>
        </w:trPr>
        <w:tc>
          <w:tcPr>
            <w:tcW w:type="dxa" w:w="47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 Contact Number </w:t>
            </w:r>
          </w:p>
        </w:tc>
        <w:tc>
          <w:tcPr>
            <w:tcW w:type="dxa" w:w="47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763" w:hRule="atLeast"/>
        </w:trPr>
        <w:tc>
          <w:tcPr>
            <w:tcW w:type="dxa" w:w="47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Email Address</w:t>
            </w:r>
          </w:p>
        </w:tc>
        <w:tc>
          <w:tcPr>
            <w:tcW w:type="dxa" w:w="47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bidi w:val="0"/>
        <w:spacing w:before="0" w:after="240"/>
        <w:ind w:left="0" w:right="0" w:firstLine="0"/>
        <w:jc w:val="left"/>
        <w:rPr>
          <w:rFonts w:ascii="Times Roman" w:cs="Times Roman" w:hAnsi="Times Roman" w:eastAsia="Times Roman"/>
          <w:rtl w:val="0"/>
        </w:rPr>
      </w:pPr>
    </w:p>
    <w:p>
      <w:pPr>
        <w:pStyle w:val="Default"/>
        <w:bidi w:val="0"/>
        <w:spacing w:before="0" w:after="240"/>
        <w:ind w:left="0" w:right="0" w:firstLine="0"/>
        <w:jc w:val="left"/>
        <w:rPr>
          <w:rFonts w:ascii="Times Roman" w:cs="Times Roman" w:hAnsi="Times Roman" w:eastAsia="Times Roman"/>
          <w:sz w:val="22"/>
          <w:szCs w:val="22"/>
          <w:rtl w:val="0"/>
        </w:rPr>
      </w:pPr>
      <w:r>
        <w:rPr>
          <w:rFonts w:ascii="Times Roman" w:hAnsi="Times Roman"/>
          <w:sz w:val="22"/>
          <w:szCs w:val="22"/>
          <w:rtl w:val="0"/>
          <w:lang w:val="en-US"/>
        </w:rPr>
        <w:t>This will be our first ever league, please tick your current level of Badminton experience below so that we can make sure every player will be in division that suits them.</w:t>
      </w:r>
      <w:r>
        <w:rPr>
          <w:rFonts w:ascii="Times Roman" w:cs="Times Roman" w:hAnsi="Times Roman" w:eastAsia="Times Roman"/>
          <w:sz w:val="22"/>
          <w:szCs w:val="22"/>
          <w:rtl w:val="0"/>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106008</wp:posOffset>
                </wp:positionH>
                <wp:positionV relativeFrom="line">
                  <wp:posOffset>402638</wp:posOffset>
                </wp:positionV>
                <wp:extent cx="288132" cy="253802"/>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88132" cy="253802"/>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26" style="visibility:visible;position:absolute;margin-left:8.3pt;margin-top:31.7pt;width:22.7pt;height:20.0pt;z-index:25165926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rFonts w:ascii="Times Roman" w:cs="Times Roman" w:hAnsi="Times Roman" w:eastAsia="Times Roman"/>
          <w:sz w:val="22"/>
          <w:szCs w:val="22"/>
          <w:rtl w:val="0"/>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1287314</wp:posOffset>
                </wp:positionH>
                <wp:positionV relativeFrom="line">
                  <wp:posOffset>402638</wp:posOffset>
                </wp:positionV>
                <wp:extent cx="288132" cy="253802"/>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88132" cy="253802"/>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27" style="visibility:visible;position:absolute;margin-left:101.4pt;margin-top:31.7pt;width:22.7pt;height:20.0pt;z-index:251660288;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rFonts w:ascii="Times Roman" w:cs="Times Roman" w:hAnsi="Times Roman" w:eastAsia="Times Roman"/>
          <w:sz w:val="22"/>
          <w:szCs w:val="22"/>
          <w:rtl w:val="0"/>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margin">
                  <wp:posOffset>2587746</wp:posOffset>
                </wp:positionH>
                <wp:positionV relativeFrom="line">
                  <wp:posOffset>402638</wp:posOffset>
                </wp:positionV>
                <wp:extent cx="288132" cy="253802"/>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88132" cy="253802"/>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28" style="visibility:visible;position:absolute;margin-left:203.8pt;margin-top:31.7pt;width:22.7pt;height:20.0pt;z-index:251661312;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rFonts w:ascii="Times Roman" w:cs="Times Roman" w:hAnsi="Times Roman" w:eastAsia="Times Roman"/>
          <w:sz w:val="22"/>
          <w:szCs w:val="22"/>
          <w:rtl w:val="0"/>
        </w:rP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margin">
                  <wp:posOffset>3773974</wp:posOffset>
                </wp:positionH>
                <wp:positionV relativeFrom="line">
                  <wp:posOffset>402638</wp:posOffset>
                </wp:positionV>
                <wp:extent cx="288132" cy="253802"/>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88132" cy="253802"/>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29" style="visibility:visible;position:absolute;margin-left:297.2pt;margin-top:31.7pt;width:22.7pt;height:20.0pt;z-index:251662336;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rFonts w:ascii="Times Roman" w:cs="Times Roman" w:hAnsi="Times Roman" w:eastAsia="Times Roman"/>
          <w:sz w:val="22"/>
          <w:szCs w:val="22"/>
          <w:rtl w:val="0"/>
        </w:rP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margin">
                  <wp:posOffset>4891574</wp:posOffset>
                </wp:positionH>
                <wp:positionV relativeFrom="line">
                  <wp:posOffset>402638</wp:posOffset>
                </wp:positionV>
                <wp:extent cx="288132" cy="253802"/>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288132" cy="253802"/>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30" style="visibility:visible;position:absolute;margin-left:385.2pt;margin-top:31.7pt;width:22.7pt;height:20.0pt;z-index:251663360;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Default"/>
        <w:bidi w:val="0"/>
        <w:spacing w:before="0" w:after="240"/>
        <w:ind w:left="0" w:right="0" w:firstLine="0"/>
        <w:jc w:val="left"/>
        <w:rPr>
          <w:rtl w:val="0"/>
        </w:rPr>
      </w:pPr>
      <w:r>
        <w:rPr>
          <w:rFonts w:ascii="Times Roman" w:hAnsi="Times Roman"/>
          <w:sz w:val="22"/>
          <w:szCs w:val="22"/>
          <w:rtl w:val="0"/>
          <w:lang w:val="en-US"/>
        </w:rPr>
        <w:t>National               County Senior              County Junior         Competitive Club         Social Club</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drawing xmlns:a="http://schemas.openxmlformats.org/drawingml/2006/main">
        <wp:inline distT="0" distB="0" distL="0" distR="0">
          <wp:extent cx="1817926" cy="401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1">
                    <a:extLst/>
                  </a:blip>
                  <a:stretch>
                    <a:fillRect/>
                  </a:stretch>
                </pic:blipFill>
                <pic:spPr>
                  <a:xfrm>
                    <a:off x="0" y="0"/>
                    <a:ext cx="1817926" cy="401486"/>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 w:type="character" w:styleId="Link">
    <w:name w:val="Link"/>
    <w:rPr>
      <w:u w:val="single"/>
    </w:rPr>
  </w:style>
  <w:style w:type="character" w:styleId="Hyperlink.0">
    <w:name w:val="Hyperlink.0"/>
    <w:basedOn w:val="Link"/>
    <w:next w:val="Hyperlink.0"/>
    <w:rPr>
      <w:outline w:val="0"/>
      <w:color w:val="00a1fe"/>
      <w14:textFill>
        <w14:solidFill>
          <w14:srgbClr w14:val="00A2FF"/>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